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351"/>
        <w:gridCol w:w="568"/>
        <w:gridCol w:w="401"/>
      </w:tblGrid>
      <w:tr w:rsidR="00E71653" w:rsidRPr="0080618B" w:rsidTr="00C15AD1">
        <w:trPr>
          <w:trHeight w:val="3277"/>
        </w:trPr>
        <w:tc>
          <w:tcPr>
            <w:tcW w:w="10325" w:type="dxa"/>
            <w:gridSpan w:val="3"/>
            <w:hideMark/>
          </w:tcPr>
          <w:tbl>
            <w:tblPr>
              <w:tblW w:w="9270" w:type="dxa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36"/>
              <w:gridCol w:w="3441"/>
              <w:gridCol w:w="2493"/>
            </w:tblGrid>
            <w:tr w:rsidR="00E71653" w:rsidRPr="0080618B" w:rsidTr="00C15AD1">
              <w:trPr>
                <w:trHeight w:val="1639"/>
              </w:trPr>
              <w:tc>
                <w:tcPr>
                  <w:tcW w:w="92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71653" w:rsidRPr="0080618B" w:rsidRDefault="00E71653" w:rsidP="00C15AD1">
                  <w:pPr>
                    <w:keepNext/>
                    <w:spacing w:before="120" w:after="0" w:line="25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en-US"/>
                    </w:rPr>
                  </w:pPr>
                  <w:bookmarkStart w:id="0" w:name="_GoBack"/>
                  <w:bookmarkEnd w:id="0"/>
                  <w:r w:rsidRPr="0080618B">
                    <w:rPr>
                      <w:rFonts w:ascii="Times New Roman" w:eastAsia="Times New Roman" w:hAnsi="Times New Roman" w:cs="Times New Roman"/>
                      <w:bCs/>
                      <w:iCs/>
                      <w:noProof/>
                      <w:sz w:val="24"/>
                      <w:szCs w:val="24"/>
                    </w:rPr>
                    <w:drawing>
                      <wp:inline distT="0" distB="0" distL="0" distR="0" wp14:anchorId="7BC54030" wp14:editId="593C613B">
                        <wp:extent cx="568325" cy="725170"/>
                        <wp:effectExtent l="0" t="0" r="3175" b="0"/>
                        <wp:docPr id="4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8325" cy="7251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618B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en-US"/>
                    </w:rPr>
                    <w:t xml:space="preserve">       </w:t>
                  </w:r>
                </w:p>
                <w:p w:rsidR="00E71653" w:rsidRPr="0080618B" w:rsidRDefault="00E71653" w:rsidP="00C15AD1">
                  <w:pPr>
                    <w:keepNext/>
                    <w:spacing w:before="120" w:after="0" w:line="25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80618B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en-US"/>
                    </w:rPr>
                    <w:t>КРАСНОЯРСКИЙ КРАЙ</w:t>
                  </w:r>
                </w:p>
              </w:tc>
            </w:tr>
            <w:tr w:rsidR="00E71653" w:rsidRPr="0080618B" w:rsidTr="00C15AD1">
              <w:trPr>
                <w:trHeight w:val="654"/>
              </w:trPr>
              <w:tc>
                <w:tcPr>
                  <w:tcW w:w="92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71653" w:rsidRPr="0080618B" w:rsidRDefault="00E71653" w:rsidP="00C15AD1">
                  <w:pPr>
                    <w:keepNext/>
                    <w:spacing w:after="0" w:line="25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80618B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en-US"/>
                    </w:rPr>
                    <w:t>АДМИНИСТРАЦИЯ ИДРИНСКОГО РАЙОНА</w:t>
                  </w:r>
                </w:p>
              </w:tc>
            </w:tr>
            <w:tr w:rsidR="00E71653" w:rsidRPr="0080618B" w:rsidTr="00C15AD1">
              <w:trPr>
                <w:trHeight w:val="1094"/>
              </w:trPr>
              <w:tc>
                <w:tcPr>
                  <w:tcW w:w="92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71653" w:rsidRPr="0080618B" w:rsidRDefault="00E71653" w:rsidP="00C15AD1">
                  <w:pPr>
                    <w:keepNext/>
                    <w:spacing w:before="120" w:after="0" w:line="25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80618B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П О С Т А Н О В Л Е Н И Е</w:t>
                  </w:r>
                </w:p>
                <w:p w:rsidR="00E71653" w:rsidRPr="0080618B" w:rsidRDefault="00E71653" w:rsidP="00C15AD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E71653" w:rsidRPr="004D0E8C" w:rsidTr="00C15AD1">
              <w:trPr>
                <w:trHeight w:val="654"/>
              </w:trPr>
              <w:tc>
                <w:tcPr>
                  <w:tcW w:w="33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71653" w:rsidRPr="004D0E8C" w:rsidRDefault="00E71653" w:rsidP="00C15AD1">
                  <w:pPr>
                    <w:keepNext/>
                    <w:spacing w:before="240" w:after="60" w:line="256" w:lineRule="auto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en-US"/>
                    </w:rPr>
                    <w:t>30</w:t>
                  </w:r>
                  <w:r w:rsidRPr="004D0E8C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en-US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en-US"/>
                    </w:rPr>
                    <w:t>06</w:t>
                  </w:r>
                  <w:r w:rsidRPr="004D0E8C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en-US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en-US"/>
                    </w:rPr>
                    <w:t>5</w:t>
                  </w:r>
                </w:p>
              </w:tc>
              <w:tc>
                <w:tcPr>
                  <w:tcW w:w="344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71653" w:rsidRPr="004D0E8C" w:rsidRDefault="00E71653" w:rsidP="00C15AD1">
                  <w:pPr>
                    <w:keepNext/>
                    <w:spacing w:before="240" w:after="60" w:line="256" w:lineRule="auto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en-US"/>
                    </w:rPr>
                  </w:pPr>
                  <w:r w:rsidRPr="004D0E8C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en-US"/>
                    </w:rPr>
                    <w:t xml:space="preserve">      с. Идринское</w:t>
                  </w:r>
                </w:p>
              </w:tc>
              <w:tc>
                <w:tcPr>
                  <w:tcW w:w="24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71653" w:rsidRDefault="00E71653" w:rsidP="00C15AD1">
                  <w:pPr>
                    <w:keepNext/>
                    <w:spacing w:before="240" w:after="60" w:line="25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en-US"/>
                    </w:rPr>
                  </w:pPr>
                  <w:r w:rsidRPr="004D0E8C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en-US"/>
                    </w:rPr>
                    <w:t xml:space="preserve">            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  <w:lang w:eastAsia="en-US"/>
                    </w:rPr>
                    <w:t>441-п</w:t>
                  </w:r>
                </w:p>
                <w:p w:rsidR="00E71653" w:rsidRPr="004D0E8C" w:rsidRDefault="00E71653" w:rsidP="00C15AD1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71653" w:rsidRPr="0080618B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1653" w:rsidRPr="00F06ACC" w:rsidTr="00C15AD1">
        <w:trPr>
          <w:gridAfter w:val="1"/>
          <w:wAfter w:w="401" w:type="dxa"/>
        </w:trPr>
        <w:tc>
          <w:tcPr>
            <w:tcW w:w="9924" w:type="dxa"/>
            <w:gridSpan w:val="2"/>
            <w:hideMark/>
          </w:tcPr>
          <w:tbl>
            <w:tblPr>
              <w:tblW w:w="9555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9555"/>
            </w:tblGrid>
            <w:tr w:rsidR="00E71653" w:rsidRPr="00F06ACC" w:rsidTr="00C15AD1">
              <w:trPr>
                <w:trHeight w:val="974"/>
              </w:trPr>
              <w:tc>
                <w:tcPr>
                  <w:tcW w:w="9561" w:type="dxa"/>
                </w:tcPr>
                <w:p w:rsidR="00E71653" w:rsidRPr="00F06ACC" w:rsidRDefault="00E71653" w:rsidP="00C15AD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F06AC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О внесении изменений в постановление администрации района от 10.11.2015 № 457-п «Об утверждении муниципальной программы «Содействие в развитии и поддержка малого и среднего предпринимательства в Идринском районе»</w:t>
                  </w:r>
                </w:p>
                <w:p w:rsidR="00E71653" w:rsidRPr="00F06ACC" w:rsidRDefault="00E71653" w:rsidP="00C15AD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F06AC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  <w:p w:rsidR="00E71653" w:rsidRPr="00F06ACC" w:rsidRDefault="00E71653" w:rsidP="00C15AD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F06A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соответствии </w:t>
                  </w:r>
                  <w:r w:rsidRPr="00F06AC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со ст. 78.5 Бюджетного кодекса Российской Федерации, Федеральным законом от 06</w:t>
                  </w:r>
                  <w:r w:rsidRPr="00F06A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.10.2003 N 131-ФЗ "Об общих принципах организации местного самоуправления в Российской Федерации", Федеральным законом от 24.07.2007 N 209-ФЗ «О развитии малого и среднего предпринимательства в Российской Федерации», </w:t>
                  </w:r>
                  <w:r w:rsidRPr="00F06AC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Постановлением Правительства РФ от 25.10.2023 №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субсидий", </w:t>
                  </w:r>
                  <w:r w:rsidRPr="00F06A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постановлением Правительства Красноярского края от 30.09.2013 №505-п «Об утверждении государственной программы Красноярского края «Развитие инвестиционной деятельности, малого и среднего предпринимательства»,</w:t>
                  </w:r>
                  <w:r w:rsidRPr="00F06AC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 xml:space="preserve"> статьями 19,33, Устава Идринского района, постановлением администрации Идринского района от 09.08.2013 № 303-п «Об утверждении Порядка принятия решений о разработке муниципальных программ Идринского района, их формировании и реализации», ПОСТАНОВЛЯЮ:</w:t>
                  </w:r>
                </w:p>
                <w:p w:rsidR="00E71653" w:rsidRPr="00F06ACC" w:rsidRDefault="00E71653" w:rsidP="00C15AD1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F06AC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1.Внести в постановление администрации Идринского района от 10.11.2015 № 457-п «Об утверждении муниципальной программы «</w:t>
                  </w:r>
                  <w:r w:rsidRPr="00F06ACC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en-US"/>
                    </w:rPr>
                    <w:t>Содействие в р</w:t>
                  </w:r>
                  <w:r w:rsidRPr="00F06AC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азвитии и поддержка малого и среднего предпринимательства в Идринском районе» следующие изменения:</w:t>
                  </w:r>
                </w:p>
                <w:p w:rsidR="00E71653" w:rsidRDefault="00E71653" w:rsidP="00C15AD1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F06AC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 xml:space="preserve">приложение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№ 1</w:t>
                  </w:r>
                  <w:r w:rsidRPr="00F06AC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к постановлению администрации района изложить в новой редакции согласно приложению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 xml:space="preserve"> № 1</w:t>
                  </w:r>
                  <w:r w:rsidRPr="00F06AC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 xml:space="preserve"> к настоящему постановлению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;</w:t>
                  </w:r>
                </w:p>
                <w:p w:rsidR="00E71653" w:rsidRDefault="00E71653" w:rsidP="00C15AD1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F06AC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lastRenderedPageBreak/>
                    <w:t xml:space="preserve">приложение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№ 2</w:t>
                  </w:r>
                  <w:r w:rsidRPr="00F06AC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к постановлению администрации района изложить в новой редакции согласно приложению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 xml:space="preserve"> № 2</w:t>
                  </w:r>
                  <w:r w:rsidRPr="00F06AC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 xml:space="preserve"> к настоящему постановлению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;</w:t>
                  </w:r>
                </w:p>
                <w:p w:rsidR="00E71653" w:rsidRPr="00F06ACC" w:rsidRDefault="00E71653" w:rsidP="00C15AD1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F06AC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2.Контроль за выполнением постановления возложить на первого заместителя главы района, руководителя финансового управления администрации района Т.В. Типишкину.</w:t>
                  </w:r>
                </w:p>
                <w:p w:rsidR="00E71653" w:rsidRPr="00F06ACC" w:rsidRDefault="00E71653" w:rsidP="00C15AD1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F06AC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3.Опубликовать постановление на официальном сайте муниципального образования Идринский район (https://idraadm.gosuslugi.ru/).</w:t>
                  </w:r>
                </w:p>
                <w:p w:rsidR="00E71653" w:rsidRDefault="00E71653" w:rsidP="00C15AD1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  <w:r w:rsidRPr="00F06AC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  <w:t>4. Постановление вступает в силу со дня подписания и применяется к правоотношениям, возникшим с 01.01.2025 года.</w:t>
                  </w:r>
                </w:p>
                <w:p w:rsidR="00E71653" w:rsidRPr="00F06ACC" w:rsidRDefault="00E71653" w:rsidP="00C15AD1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71653" w:rsidRPr="00F06ACC" w:rsidRDefault="00E71653" w:rsidP="00C15AD1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E71653" w:rsidRPr="00F06ACC" w:rsidTr="00C15AD1">
        <w:trPr>
          <w:gridAfter w:val="2"/>
          <w:wAfter w:w="969" w:type="dxa"/>
          <w:cantSplit/>
          <w:trHeight w:val="394"/>
        </w:trPr>
        <w:tc>
          <w:tcPr>
            <w:tcW w:w="9356" w:type="dxa"/>
          </w:tcPr>
          <w:p w:rsidR="00E71653" w:rsidRPr="00F06ACC" w:rsidRDefault="00E71653" w:rsidP="00C15A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  <w:lang w:eastAsia="en-US"/>
              </w:rPr>
            </w:pPr>
          </w:p>
        </w:tc>
      </w:tr>
    </w:tbl>
    <w:p w:rsidR="00E91F3B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E52D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E52D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В. Безъязыкова</w:t>
      </w: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92D4E" w:rsidRDefault="00692D4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692D4E" w:rsidSect="00D10F2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71653" w:rsidRDefault="00E7165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1653" w:rsidRPr="00F06ACC" w:rsidRDefault="00E71653" w:rsidP="00E71653">
      <w:pPr>
        <w:autoSpaceDE w:val="0"/>
        <w:autoSpaceDN w:val="0"/>
        <w:adjustRightInd w:val="0"/>
        <w:spacing w:after="0" w:line="240" w:lineRule="auto"/>
        <w:ind w:left="9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ACC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1 </w:t>
      </w:r>
    </w:p>
    <w:p w:rsidR="00E71653" w:rsidRPr="00F06ACC" w:rsidRDefault="00E71653" w:rsidP="00E71653">
      <w:pPr>
        <w:autoSpaceDE w:val="0"/>
        <w:autoSpaceDN w:val="0"/>
        <w:adjustRightInd w:val="0"/>
        <w:spacing w:after="0" w:line="240" w:lineRule="auto"/>
        <w:ind w:left="9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ACC">
        <w:rPr>
          <w:rFonts w:ascii="Times New Roman" w:eastAsia="Times New Roman" w:hAnsi="Times New Roman" w:cs="Times New Roman"/>
          <w:sz w:val="28"/>
          <w:szCs w:val="28"/>
        </w:rPr>
        <w:t xml:space="preserve">к паспорту муниципальной программе «Содействие в развитии и поддержка малого и среднего предпринимательства в Идринском районе» </w:t>
      </w:r>
    </w:p>
    <w:p w:rsidR="00E71653" w:rsidRPr="00F06ACC" w:rsidRDefault="00E71653" w:rsidP="00E71653">
      <w:pPr>
        <w:autoSpaceDE w:val="0"/>
        <w:autoSpaceDN w:val="0"/>
        <w:adjustRightInd w:val="0"/>
        <w:spacing w:after="0" w:line="240" w:lineRule="auto"/>
        <w:ind w:left="9540"/>
        <w:rPr>
          <w:rFonts w:ascii="Times New Roman" w:eastAsia="Times New Roman" w:hAnsi="Times New Roman" w:cs="Times New Roman"/>
          <w:sz w:val="28"/>
          <w:szCs w:val="28"/>
        </w:rPr>
      </w:pPr>
    </w:p>
    <w:p w:rsidR="00E71653" w:rsidRPr="00F06ACC" w:rsidRDefault="00E71653" w:rsidP="00E716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6AC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Перечень целевых показателей муниципальной программы, с указанием планируемых к достижению значений в результате реализации муниципальной программы </w:t>
      </w:r>
      <w:r w:rsidRPr="00F06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«Содействие в развитии и поддержка малого и среднего предпринимательства в Идринском районе»</w:t>
      </w:r>
    </w:p>
    <w:tbl>
      <w:tblPr>
        <w:tblW w:w="1545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1702"/>
        <w:gridCol w:w="1702"/>
        <w:gridCol w:w="141"/>
        <w:gridCol w:w="709"/>
        <w:gridCol w:w="992"/>
        <w:gridCol w:w="710"/>
        <w:gridCol w:w="283"/>
        <w:gridCol w:w="907"/>
        <w:gridCol w:w="512"/>
        <w:gridCol w:w="423"/>
        <w:gridCol w:w="993"/>
        <w:gridCol w:w="993"/>
        <w:gridCol w:w="991"/>
        <w:gridCol w:w="992"/>
        <w:gridCol w:w="142"/>
        <w:gridCol w:w="2270"/>
      </w:tblGrid>
      <w:tr w:rsidR="00E71653" w:rsidRPr="00F06ACC" w:rsidTr="00C15AD1">
        <w:trPr>
          <w:cantSplit/>
          <w:trHeight w:val="240"/>
        </w:trPr>
        <w:tc>
          <w:tcPr>
            <w:tcW w:w="9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E71653" w:rsidRPr="00F06ACC" w:rsidRDefault="00E71653" w:rsidP="00C1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4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Цели, целевые показатели муниципальной программы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</w:t>
            </w: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7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Годы реализации муниципальной программы</w:t>
            </w:r>
          </w:p>
        </w:tc>
      </w:tr>
      <w:tr w:rsidR="00E71653" w:rsidRPr="00F06ACC" w:rsidTr="00C15AD1">
        <w:trPr>
          <w:cantSplit/>
          <w:trHeight w:val="217"/>
        </w:trPr>
        <w:tc>
          <w:tcPr>
            <w:tcW w:w="99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9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9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годы до конца реализации муниципальной программы в пятилетнем интервале</w:t>
            </w:r>
          </w:p>
        </w:tc>
      </w:tr>
      <w:tr w:rsidR="00E71653" w:rsidRPr="00F06ACC" w:rsidTr="00C15AD1">
        <w:trPr>
          <w:cantSplit/>
          <w:trHeight w:val="720"/>
        </w:trPr>
        <w:tc>
          <w:tcPr>
            <w:tcW w:w="9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</w:t>
            </w:r>
          </w:p>
        </w:tc>
      </w:tr>
      <w:tr w:rsidR="00E71653" w:rsidRPr="00F06ACC" w:rsidTr="00C15AD1">
        <w:trPr>
          <w:cantSplit/>
          <w:trHeight w:val="240"/>
        </w:trPr>
        <w:tc>
          <w:tcPr>
            <w:tcW w:w="9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71653" w:rsidRPr="00F06ACC" w:rsidTr="00C15AD1">
        <w:trPr>
          <w:gridAfter w:val="14"/>
          <w:wAfter w:w="11058" w:type="dxa"/>
          <w:cantSplit/>
          <w:trHeight w:val="240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   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1653" w:rsidRPr="00F06ACC" w:rsidTr="00C15AD1">
        <w:trPr>
          <w:cantSplit/>
          <w:trHeight w:val="659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субъектов малого и среднего предпринимательства на 10 тыс. человек населения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184,48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181,7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200,99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191,36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193,16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195,07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195,71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195,71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220,00</w:t>
            </w:r>
          </w:p>
        </w:tc>
      </w:tr>
      <w:tr w:rsidR="00E71653" w:rsidRPr="00F06ACC" w:rsidTr="00C15AD1">
        <w:trPr>
          <w:gridAfter w:val="14"/>
          <w:wAfter w:w="11058" w:type="dxa"/>
          <w:cantSplit/>
          <w:trHeight w:val="240"/>
        </w:trPr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1.1.1   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1653" w:rsidRPr="00F06ACC" w:rsidTr="00C15AD1">
        <w:trPr>
          <w:cantSplit/>
          <w:trHeight w:val="240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1.1.1.1</w:t>
            </w:r>
          </w:p>
        </w:tc>
        <w:tc>
          <w:tcPr>
            <w:tcW w:w="3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субъектов малого и среднего предпринимательства, включая самозанятых граждан, получивших муниципальную поддержку, в том числе финансовую, информационно – консультационную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E71653" w:rsidRPr="00F06ACC" w:rsidTr="00C15AD1">
        <w:trPr>
          <w:cantSplit/>
          <w:trHeight w:val="240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1.1.1.2</w:t>
            </w:r>
          </w:p>
        </w:tc>
        <w:tc>
          <w:tcPr>
            <w:tcW w:w="3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при реализации программы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1653" w:rsidRPr="00F06ACC" w:rsidTr="00C15AD1">
        <w:trPr>
          <w:cantSplit/>
          <w:trHeight w:val="240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1.1.1.3</w:t>
            </w:r>
          </w:p>
        </w:tc>
        <w:tc>
          <w:tcPr>
            <w:tcW w:w="3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сохраненных рабочих мест в секторе малого и среднего предпринимательства при реализации программы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71653" w:rsidRPr="00F06ACC" w:rsidTr="00C15AD1">
        <w:trPr>
          <w:gridAfter w:val="14"/>
          <w:wAfter w:w="11058" w:type="dxa"/>
          <w:cantSplit/>
          <w:trHeight w:val="240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1.1.2  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1653" w:rsidRPr="00F06ACC" w:rsidTr="00C15AD1">
        <w:trPr>
          <w:cantSplit/>
          <w:trHeight w:val="240"/>
        </w:trPr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1.1.2.1.</w:t>
            </w:r>
          </w:p>
        </w:tc>
        <w:tc>
          <w:tcPr>
            <w:tcW w:w="3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привлеченных внебюджетных инвестиций в секторе малого и среднего предпринимательства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3 472 762,60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965 400,</w:t>
            </w: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1642700,00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1642700,00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653" w:rsidRPr="00F06ACC" w:rsidRDefault="00E71653" w:rsidP="00C15A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1642 700,00</w:t>
            </w:r>
          </w:p>
        </w:tc>
      </w:tr>
    </w:tbl>
    <w:p w:rsidR="00E71653" w:rsidRPr="00F06ACC" w:rsidRDefault="00E71653" w:rsidP="00E71653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E71653" w:rsidRPr="00F06ACC" w:rsidRDefault="00E71653" w:rsidP="00E71653">
      <w:pPr>
        <w:autoSpaceDE w:val="0"/>
        <w:autoSpaceDN w:val="0"/>
        <w:adjustRightInd w:val="0"/>
        <w:spacing w:after="0" w:line="240" w:lineRule="auto"/>
        <w:ind w:left="9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AC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E71653" w:rsidRPr="00F06ACC" w:rsidRDefault="00E71653" w:rsidP="00E71653">
      <w:pPr>
        <w:autoSpaceDE w:val="0"/>
        <w:autoSpaceDN w:val="0"/>
        <w:adjustRightInd w:val="0"/>
        <w:spacing w:after="0" w:line="240" w:lineRule="auto"/>
        <w:ind w:left="9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ACC">
        <w:rPr>
          <w:rFonts w:ascii="Times New Roman" w:eastAsia="Times New Roman" w:hAnsi="Times New Roman" w:cs="Times New Roman"/>
          <w:sz w:val="28"/>
          <w:szCs w:val="28"/>
        </w:rPr>
        <w:t xml:space="preserve">к муниципальной программе «Содействие в развитии и поддержка малого и среднего предпринимательства в Идринском районе»                                                                                                        </w:t>
      </w:r>
    </w:p>
    <w:p w:rsidR="00E71653" w:rsidRPr="00F06ACC" w:rsidRDefault="00E71653" w:rsidP="00E71653">
      <w:pPr>
        <w:autoSpaceDE w:val="0"/>
        <w:autoSpaceDN w:val="0"/>
        <w:adjustRightInd w:val="0"/>
        <w:spacing w:after="0" w:line="240" w:lineRule="auto"/>
        <w:ind w:firstLine="720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06AC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E71653" w:rsidRPr="00F06ACC" w:rsidRDefault="00E71653" w:rsidP="00E716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6AC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Информация о ресурсном обеспечении муниципальной программы </w:t>
      </w:r>
      <w:r w:rsidRPr="00F06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«Содействие в развитии и поддержка малого и среднего предпринимательства в Идринском районе» </w:t>
      </w:r>
      <w:r w:rsidRPr="00F06AC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 счет средств районного бюджета, в том числе средств, поступивших из бюджетов других уровней бюджетной системы и бюджетов внебюджетных фондов</w:t>
      </w:r>
    </w:p>
    <w:tbl>
      <w:tblPr>
        <w:tblW w:w="1419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81"/>
        <w:gridCol w:w="1135"/>
        <w:gridCol w:w="2977"/>
        <w:gridCol w:w="1843"/>
        <w:gridCol w:w="709"/>
        <w:gridCol w:w="708"/>
        <w:gridCol w:w="993"/>
        <w:gridCol w:w="708"/>
        <w:gridCol w:w="993"/>
        <w:gridCol w:w="992"/>
        <w:gridCol w:w="992"/>
        <w:gridCol w:w="1559"/>
      </w:tblGrid>
      <w:tr w:rsidR="00E71653" w:rsidRPr="00F06ACC" w:rsidTr="00C15AD1">
        <w:trPr>
          <w:trHeight w:val="51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ind w:left="-93" w:right="-108" w:firstLine="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ind w:left="-93" w:right="-108" w:firstLine="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Статус (муниципальная программа, подпрограмма)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муниципальной программы,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на очередной финансовый год и плановый период</w:t>
            </w:r>
          </w:p>
        </w:tc>
      </w:tr>
      <w:tr w:rsidR="00E71653" w:rsidRPr="00F06ACC" w:rsidTr="00C15AD1">
        <w:trPr>
          <w:trHeight w:val="786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ind w:left="-113" w:right="-207" w:hanging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Рз</w:t>
            </w: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1653" w:rsidRPr="00F06ACC" w:rsidTr="00C15AD1">
        <w:trPr>
          <w:trHeight w:val="113"/>
        </w:trPr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ind w:left="-113" w:right="-207" w:hanging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71653" w:rsidRPr="00F06ACC" w:rsidTr="00C15AD1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«Содействие в развитии и поддержка малого и среднего предпринимательства в Идринском районе»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расходные обязательства по муниципальной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2825503,21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3005503,21</w:t>
            </w:r>
          </w:p>
        </w:tc>
      </w:tr>
      <w:tr w:rsidR="00E71653" w:rsidRPr="00F06ACC" w:rsidTr="00C15AD1">
        <w:trPr>
          <w:trHeight w:val="169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1653" w:rsidRPr="00F06ACC" w:rsidTr="00C15AD1">
        <w:trPr>
          <w:trHeight w:val="25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14560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90000,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90000,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325600,00</w:t>
            </w:r>
          </w:p>
        </w:tc>
      </w:tr>
      <w:tr w:rsidR="00E71653" w:rsidRPr="00F06ACC" w:rsidTr="00C15AD1">
        <w:trPr>
          <w:trHeight w:val="19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субъектам малого и среднего предпринимательства на реализацию инвестиционных проектов в приоритетных отраслях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расходные обязательства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2444552,46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2444552,46</w:t>
            </w:r>
          </w:p>
        </w:tc>
      </w:tr>
      <w:tr w:rsidR="00E71653" w:rsidRPr="00F06ACC" w:rsidTr="00C15AD1">
        <w:trPr>
          <w:trHeight w:val="191"/>
        </w:trPr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1653" w:rsidRPr="00F06ACC" w:rsidTr="00C15AD1">
        <w:trPr>
          <w:trHeight w:val="191"/>
        </w:trPr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866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0412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9F25AF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06800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S6070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811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126552,46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276552,46</w:t>
            </w:r>
          </w:p>
        </w:tc>
      </w:tr>
      <w:tr w:rsidR="00E71653" w:rsidRPr="00F06ACC" w:rsidTr="00C15AD1">
        <w:trPr>
          <w:trHeight w:val="19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Гранты в форме субсидии субъектам малого и среднего предпринимательства в форме субсидий на начало ведения предпринимательской деятельности, </w:t>
            </w:r>
            <w:r w:rsidRPr="00F06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развитие социального предпринимательства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расходные обязательства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D640AF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380950,75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B25918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380950,75</w:t>
            </w:r>
          </w:p>
        </w:tc>
      </w:tr>
      <w:tr w:rsidR="00E71653" w:rsidRPr="00F06ACC" w:rsidTr="00C15AD1">
        <w:trPr>
          <w:trHeight w:val="191"/>
        </w:trPr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E52DCE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E52DCE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071DA2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E52DCE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1653" w:rsidRPr="00F06ACC" w:rsidTr="00C15AD1">
        <w:trPr>
          <w:trHeight w:val="191"/>
        </w:trPr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866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0412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9F25AF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06800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S6688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813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1653" w:rsidRPr="00D640AF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19047,54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3" w:rsidRPr="007C5115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7C5115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53" w:rsidRPr="00D640AF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49047,54</w:t>
            </w:r>
          </w:p>
        </w:tc>
      </w:tr>
    </w:tbl>
    <w:p w:rsidR="00E71653" w:rsidRPr="00F06ACC" w:rsidRDefault="00E71653" w:rsidP="00E7165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1653" w:rsidRPr="00F06ACC" w:rsidRDefault="00E71653" w:rsidP="00E71653">
      <w:pPr>
        <w:autoSpaceDE w:val="0"/>
        <w:autoSpaceDN w:val="0"/>
        <w:adjustRightInd w:val="0"/>
        <w:spacing w:after="0" w:line="240" w:lineRule="auto"/>
        <w:ind w:left="954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71653" w:rsidRPr="00F06ACC" w:rsidSect="00692D4E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E71653" w:rsidRPr="00F06ACC" w:rsidRDefault="00E71653" w:rsidP="00E71653">
      <w:pPr>
        <w:autoSpaceDE w:val="0"/>
        <w:autoSpaceDN w:val="0"/>
        <w:adjustRightInd w:val="0"/>
        <w:spacing w:after="0" w:line="240" w:lineRule="auto"/>
        <w:ind w:left="9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AC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E71653" w:rsidRPr="00F06ACC" w:rsidRDefault="00E71653" w:rsidP="00E71653">
      <w:pPr>
        <w:autoSpaceDE w:val="0"/>
        <w:autoSpaceDN w:val="0"/>
        <w:adjustRightInd w:val="0"/>
        <w:spacing w:after="0" w:line="240" w:lineRule="auto"/>
        <w:ind w:left="9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ACC">
        <w:rPr>
          <w:rFonts w:ascii="Times New Roman" w:eastAsia="Times New Roman" w:hAnsi="Times New Roman" w:cs="Times New Roman"/>
          <w:sz w:val="28"/>
          <w:szCs w:val="28"/>
        </w:rPr>
        <w:t xml:space="preserve">к муниципальной программе «Содействие в развитии и поддержка малого и среднего предпринимательства в Идринском районе»   </w:t>
      </w:r>
    </w:p>
    <w:p w:rsidR="00E71653" w:rsidRPr="00F06ACC" w:rsidRDefault="00E71653" w:rsidP="00E71653">
      <w:pPr>
        <w:autoSpaceDE w:val="0"/>
        <w:autoSpaceDN w:val="0"/>
        <w:adjustRightInd w:val="0"/>
        <w:spacing w:after="0" w:line="240" w:lineRule="auto"/>
        <w:ind w:left="954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06AC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E71653" w:rsidRPr="00F06ACC" w:rsidRDefault="00E71653" w:rsidP="00E716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6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Информация</w:t>
      </w:r>
    </w:p>
    <w:p w:rsidR="00E71653" w:rsidRPr="00F06ACC" w:rsidRDefault="00E71653" w:rsidP="00E716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6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источниках финансирования подпрограмм, отдельных мероприятий муниципальной программы Идринского района </w:t>
      </w:r>
    </w:p>
    <w:p w:rsidR="00E71653" w:rsidRPr="00F06ACC" w:rsidRDefault="00E71653" w:rsidP="00E716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6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«Содействие в развитии и поддержка малого и среднего предпринимательства в Идринском районе» (средства районного бюджета, в том числе средства, поступившие из бюджетов других уровней бюджетной системы, бюджетов внебюджетных фондов)</w:t>
      </w:r>
    </w:p>
    <w:tbl>
      <w:tblPr>
        <w:tblW w:w="147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2"/>
        <w:gridCol w:w="1418"/>
        <w:gridCol w:w="3827"/>
        <w:gridCol w:w="2693"/>
        <w:gridCol w:w="1560"/>
        <w:gridCol w:w="1559"/>
        <w:gridCol w:w="1559"/>
        <w:gridCol w:w="1560"/>
      </w:tblGrid>
      <w:tr w:rsidR="00E71653" w:rsidRPr="00F06ACC" w:rsidTr="00C15AD1">
        <w:trPr>
          <w:trHeight w:val="257"/>
        </w:trPr>
        <w:tc>
          <w:tcPr>
            <w:tcW w:w="582" w:type="dxa"/>
            <w:vMerge w:val="restart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418" w:type="dxa"/>
            <w:vMerge w:val="restart"/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Статус (муниципальная программа, подпрограмма)</w:t>
            </w:r>
          </w:p>
        </w:tc>
        <w:tc>
          <w:tcPr>
            <w:tcW w:w="3827" w:type="dxa"/>
            <w:vMerge w:val="restart"/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муниципальной программы, подпрограммы</w:t>
            </w:r>
          </w:p>
        </w:tc>
        <w:tc>
          <w:tcPr>
            <w:tcW w:w="2693" w:type="dxa"/>
            <w:vMerge w:val="restart"/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Уровень бюджетной системы/источники финансирования</w:t>
            </w:r>
          </w:p>
        </w:tc>
        <w:tc>
          <w:tcPr>
            <w:tcW w:w="1560" w:type="dxa"/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Очередной финансовый год</w:t>
            </w:r>
          </w:p>
        </w:tc>
        <w:tc>
          <w:tcPr>
            <w:tcW w:w="1559" w:type="dxa"/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Первый год планового периода</w:t>
            </w:r>
          </w:p>
        </w:tc>
        <w:tc>
          <w:tcPr>
            <w:tcW w:w="1559" w:type="dxa"/>
          </w:tcPr>
          <w:p w:rsidR="00E71653" w:rsidRPr="00F06ACC" w:rsidRDefault="00E71653" w:rsidP="00C15A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Второй год планового периода</w:t>
            </w:r>
          </w:p>
        </w:tc>
        <w:tc>
          <w:tcPr>
            <w:tcW w:w="1560" w:type="dxa"/>
            <w:vMerge w:val="restart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Итого на очередной финансовый год и плановый период</w:t>
            </w:r>
          </w:p>
        </w:tc>
      </w:tr>
      <w:tr w:rsidR="00E71653" w:rsidRPr="00F06ACC" w:rsidTr="00C15AD1">
        <w:trPr>
          <w:trHeight w:val="995"/>
        </w:trPr>
        <w:tc>
          <w:tcPr>
            <w:tcW w:w="582" w:type="dxa"/>
            <w:vMerge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559" w:type="dxa"/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559" w:type="dxa"/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560" w:type="dxa"/>
            <w:vMerge/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1653" w:rsidRPr="00F06ACC" w:rsidTr="00C15AD1">
        <w:trPr>
          <w:trHeight w:val="3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Отдельное мероприятие муниципальной программы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Субсидии субъектам малого и среднего предпринимательства на реализацию инвестиционных проектов в приоритетных отраслях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2444552,46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90000,00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90000,00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D652B6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2624552,46</w:t>
            </w:r>
          </w:p>
        </w:tc>
      </w:tr>
      <w:tr w:rsidR="00E71653" w:rsidRPr="00F06ACC" w:rsidTr="00C15AD1">
        <w:trPr>
          <w:trHeight w:val="3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          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E71653" w:rsidRPr="00F06ACC" w:rsidTr="00C15AD1">
        <w:trPr>
          <w:trHeight w:val="3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краевой бюджет         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2318000,00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D652B6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D652B6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D652B6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2318000,00</w:t>
            </w:r>
          </w:p>
        </w:tc>
      </w:tr>
      <w:tr w:rsidR="00E71653" w:rsidRPr="00F06ACC" w:rsidTr="00C15AD1">
        <w:trPr>
          <w:trHeight w:val="3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внебюджетные источники              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1653" w:rsidRPr="00F06ACC" w:rsidTr="00C15AD1">
        <w:trPr>
          <w:trHeight w:val="3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бюджеты муниципальных   </w:t>
            </w: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образований  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126552,46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75000,00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D652B6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276552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,46</w:t>
            </w:r>
          </w:p>
        </w:tc>
      </w:tr>
      <w:tr w:rsidR="00E71653" w:rsidRPr="00F06ACC" w:rsidTr="00C15AD1">
        <w:trPr>
          <w:trHeight w:val="300"/>
        </w:trPr>
        <w:tc>
          <w:tcPr>
            <w:tcW w:w="5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Calibri" w:hAnsi="Times New Roman" w:cs="Times New Roman"/>
                <w:sz w:val="28"/>
                <w:szCs w:val="28"/>
              </w:rPr>
              <w:t>Отдельное мероприятие муниципальной программы</w:t>
            </w:r>
          </w:p>
        </w:tc>
        <w:tc>
          <w:tcPr>
            <w:tcW w:w="3827" w:type="dxa"/>
            <w:vMerge w:val="restart"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Гранты в форме субсидии субъектам малого и среднего предпринимательства на начало ведения предпринимательской деятельности, развитие социального предпринимательства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                  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380950</w:t>
            </w: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06A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D652B6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D652B6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D652B6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380950,75</w:t>
            </w:r>
          </w:p>
        </w:tc>
      </w:tr>
      <w:tr w:rsidR="00E71653" w:rsidRPr="00F06ACC" w:rsidTr="00C15AD1">
        <w:trPr>
          <w:trHeight w:val="3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          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E71653" w:rsidRPr="00F06ACC" w:rsidTr="00C15AD1">
        <w:trPr>
          <w:trHeight w:val="3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краевой бюджет         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361903,21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B25918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361903,21</w:t>
            </w:r>
          </w:p>
        </w:tc>
      </w:tr>
      <w:tr w:rsidR="00E71653" w:rsidRPr="00F06ACC" w:rsidTr="00C15AD1">
        <w:trPr>
          <w:trHeight w:val="3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внебюджетные источники              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E71653" w:rsidRPr="00F06ACC" w:rsidTr="00C15AD1">
        <w:trPr>
          <w:trHeight w:val="3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71653" w:rsidRPr="00F06ACC" w:rsidRDefault="00E71653" w:rsidP="00C1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71653" w:rsidRPr="00F06ACC" w:rsidRDefault="00E71653" w:rsidP="00C15AD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бюджеты муниципальных   образований   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</w:tcPr>
          <w:p w:rsidR="00E71653" w:rsidRPr="00F06ACC" w:rsidRDefault="00E71653" w:rsidP="00C15A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6ACC">
              <w:rPr>
                <w:rFonts w:ascii="Times New Roman" w:hAnsi="Times New Roman" w:cs="Times New Roman"/>
                <w:sz w:val="28"/>
                <w:szCs w:val="28"/>
              </w:rPr>
              <w:t>19047,54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71653" w:rsidRPr="00F06ACC" w:rsidRDefault="00E71653" w:rsidP="00C15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</w:tcPr>
          <w:p w:rsidR="00E71653" w:rsidRPr="00F06ACC" w:rsidRDefault="00E71653" w:rsidP="00C1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49047,54</w:t>
            </w: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3"/>
        <w:gridCol w:w="4160"/>
      </w:tblGrid>
      <w:tr w:rsidR="00E71653" w:rsidRPr="00F06ACC" w:rsidTr="00C15AD1">
        <w:tc>
          <w:tcPr>
            <w:tcW w:w="10343" w:type="dxa"/>
          </w:tcPr>
          <w:p w:rsidR="00E71653" w:rsidRPr="00F06ACC" w:rsidRDefault="00E71653" w:rsidP="00C15AD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160" w:type="dxa"/>
          </w:tcPr>
          <w:p w:rsidR="00E71653" w:rsidRPr="00F06ACC" w:rsidRDefault="00E71653" w:rsidP="00C15AD1">
            <w:pPr>
              <w:jc w:val="both"/>
              <w:rPr>
                <w:rFonts w:eastAsia="Times New Roman"/>
                <w:spacing w:val="-3"/>
                <w:sz w:val="28"/>
                <w:szCs w:val="28"/>
              </w:rPr>
            </w:pPr>
          </w:p>
          <w:p w:rsidR="00E71653" w:rsidRPr="00F06ACC" w:rsidRDefault="00E71653" w:rsidP="00C15AD1">
            <w:pPr>
              <w:jc w:val="both"/>
              <w:rPr>
                <w:rFonts w:eastAsia="Times New Roman"/>
                <w:spacing w:val="-3"/>
                <w:sz w:val="28"/>
                <w:szCs w:val="28"/>
              </w:rPr>
            </w:pPr>
          </w:p>
          <w:p w:rsidR="00E71653" w:rsidRPr="00F06ACC" w:rsidRDefault="00E71653" w:rsidP="00C15AD1">
            <w:pPr>
              <w:jc w:val="both"/>
              <w:rPr>
                <w:rFonts w:eastAsia="Times New Roman"/>
                <w:spacing w:val="-3"/>
                <w:sz w:val="28"/>
                <w:szCs w:val="28"/>
              </w:rPr>
            </w:pPr>
          </w:p>
          <w:p w:rsidR="00E71653" w:rsidRPr="00F06ACC" w:rsidRDefault="00E71653" w:rsidP="00C15AD1">
            <w:pPr>
              <w:jc w:val="both"/>
              <w:rPr>
                <w:rFonts w:eastAsia="Times New Roman"/>
                <w:spacing w:val="-3"/>
                <w:sz w:val="28"/>
                <w:szCs w:val="28"/>
              </w:rPr>
            </w:pPr>
          </w:p>
          <w:p w:rsidR="00E71653" w:rsidRPr="00F06ACC" w:rsidRDefault="00E71653" w:rsidP="00C15AD1">
            <w:pPr>
              <w:jc w:val="both"/>
              <w:rPr>
                <w:rFonts w:eastAsia="Times New Roman"/>
                <w:spacing w:val="-3"/>
                <w:sz w:val="28"/>
                <w:szCs w:val="28"/>
              </w:rPr>
            </w:pPr>
          </w:p>
          <w:p w:rsidR="00E71653" w:rsidRPr="00F06ACC" w:rsidRDefault="00E71653" w:rsidP="00C15AD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E71653" w:rsidRDefault="00E71653"/>
    <w:sectPr w:rsidR="00E71653" w:rsidSect="00692D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2D"/>
    <w:rsid w:val="002D2E17"/>
    <w:rsid w:val="004408FF"/>
    <w:rsid w:val="00692D4E"/>
    <w:rsid w:val="00D10F2D"/>
    <w:rsid w:val="00E71653"/>
    <w:rsid w:val="00E91F3B"/>
    <w:rsid w:val="00FC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653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E716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E71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E71653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653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E716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E71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E71653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D8D2A-2D68-4642-8B5B-463336292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ARBMKK</dc:creator>
  <cp:lastModifiedBy>ARBMKK</cp:lastModifiedBy>
  <cp:revision>2</cp:revision>
  <cp:lastPrinted>2025-07-02T04:37:00Z</cp:lastPrinted>
  <dcterms:created xsi:type="dcterms:W3CDTF">2025-08-11T01:46:00Z</dcterms:created>
  <dcterms:modified xsi:type="dcterms:W3CDTF">2025-08-11T01:46:00Z</dcterms:modified>
</cp:coreProperties>
</file>