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6762" wp14:editId="696819AE">
            <wp:extent cx="509905" cy="635000"/>
            <wp:effectExtent l="0" t="0" r="4445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1B4F36" w:rsidRPr="001B4F36" w:rsidTr="001174B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591118" w:rsidP="00942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47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01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C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2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A1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9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602</w:t>
            </w:r>
            <w:bookmarkStart w:id="0" w:name="_GoBack"/>
            <w:bookmarkEnd w:id="0"/>
            <w:r w:rsidR="00802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</w:tr>
    </w:tbl>
    <w:p w:rsidR="001B4F36" w:rsidRPr="001B4F36" w:rsidRDefault="001B4F36" w:rsidP="001B4F36">
      <w:pPr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E02470" w:rsidRDefault="00E47B43" w:rsidP="001B4F36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317">
        <w:rPr>
          <w:rFonts w:ascii="Times New Roman" w:hAnsi="Times New Roman"/>
          <w:sz w:val="28"/>
        </w:rPr>
        <w:t xml:space="preserve">Об отмене постановления администрации Идринского района  </w:t>
      </w:r>
      <w:r w:rsidR="001B4F36" w:rsidRPr="00E024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</w:t>
      </w: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 от 02.11.2000 № 12-961 «О защите прав ребёнка», руководствуясь статьями 19, 33  Устава Идринского</w:t>
      </w:r>
      <w:r w:rsidRPr="001B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района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ПОСТАНОВЛЯЮ:</w:t>
      </w:r>
      <w:proofErr w:type="gramEnd"/>
    </w:p>
    <w:p w:rsidR="00E47B43" w:rsidRDefault="00E47B43" w:rsidP="00E47B43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</w:rPr>
        <w:t>Отменить постановление</w:t>
      </w:r>
      <w:r w:rsidRPr="00920317">
        <w:rPr>
          <w:rFonts w:ascii="Times New Roman" w:hAnsi="Times New Roman"/>
          <w:sz w:val="28"/>
        </w:rPr>
        <w:t xml:space="preserve"> администрации Идринского района  </w:t>
      </w:r>
      <w:r w:rsidRPr="00E024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E47B43" w:rsidP="00E47B43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37D9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района по</w:t>
      </w:r>
      <w:r w:rsidR="009018C9" w:rsidRPr="00DE7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инвестиционной и жилищно-коммунальной политике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Бахмана</w:t>
      </w:r>
      <w:proofErr w:type="spell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1B4F36" w:rsidP="00A77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1B4F36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6" w:history="1"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A772D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Pr="00A772D6">
          <w:rPr>
            <w:rStyle w:val="a5"/>
            <w:color w:val="auto"/>
            <w:sz w:val="28"/>
            <w:szCs w:val="28"/>
            <w:u w:val="none"/>
          </w:rPr>
          <w:t>-rayon.ru</w:t>
        </w:r>
      </w:hyperlink>
      <w:r w:rsidRPr="001B4F36">
        <w:rPr>
          <w:rFonts w:ascii="Times New Roman" w:hAnsi="Times New Roman" w:cs="Times New Roman"/>
          <w:sz w:val="28"/>
          <w:szCs w:val="28"/>
        </w:rPr>
        <w:t>).</w:t>
      </w:r>
    </w:p>
    <w:p w:rsidR="001B4F36" w:rsidRPr="001B4F36" w:rsidRDefault="00C35648" w:rsidP="00A77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1B4F36" w:rsidRPr="001B4F36" w:rsidRDefault="001B4F36" w:rsidP="001B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B43" w:rsidRDefault="00E47B43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района                                                    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5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Г.В. Безъязыкова</w:t>
      </w: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6DB" w:rsidRDefault="000E46DB" w:rsidP="00E47B43">
      <w:pPr>
        <w:autoSpaceDE w:val="0"/>
        <w:autoSpaceDN w:val="0"/>
        <w:adjustRightInd w:val="0"/>
        <w:spacing w:after="0" w:line="240" w:lineRule="auto"/>
      </w:pPr>
    </w:p>
    <w:sectPr w:rsidR="000E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EC"/>
    <w:rsid w:val="000B662E"/>
    <w:rsid w:val="000E46DB"/>
    <w:rsid w:val="001B4F36"/>
    <w:rsid w:val="001D099B"/>
    <w:rsid w:val="002A6C0A"/>
    <w:rsid w:val="002F61EC"/>
    <w:rsid w:val="00305D48"/>
    <w:rsid w:val="00311372"/>
    <w:rsid w:val="00390FD6"/>
    <w:rsid w:val="00437D97"/>
    <w:rsid w:val="0055701C"/>
    <w:rsid w:val="00591118"/>
    <w:rsid w:val="006D34AC"/>
    <w:rsid w:val="0070630D"/>
    <w:rsid w:val="00802C2B"/>
    <w:rsid w:val="008D0878"/>
    <w:rsid w:val="009018C9"/>
    <w:rsid w:val="00904982"/>
    <w:rsid w:val="009421DE"/>
    <w:rsid w:val="00A772D6"/>
    <w:rsid w:val="00BA0FFF"/>
    <w:rsid w:val="00C35648"/>
    <w:rsid w:val="00C417C2"/>
    <w:rsid w:val="00D116C2"/>
    <w:rsid w:val="00DA123C"/>
    <w:rsid w:val="00DE7177"/>
    <w:rsid w:val="00DF259E"/>
    <w:rsid w:val="00E02470"/>
    <w:rsid w:val="00E47B43"/>
    <w:rsid w:val="00F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2022-10-21T01:46:00Z</cp:lastPrinted>
  <dcterms:created xsi:type="dcterms:W3CDTF">2019-12-20T07:48:00Z</dcterms:created>
  <dcterms:modified xsi:type="dcterms:W3CDTF">2022-10-21T01:47:00Z</dcterms:modified>
</cp:coreProperties>
</file>